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C6B1D">
        <w:rPr>
          <w:rFonts w:cs="Arial"/>
          <w:b/>
          <w:sz w:val="18"/>
          <w:szCs w:val="18"/>
          <w:lang w:val="en-ZA"/>
        </w:rPr>
        <w:t>17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CLINDEB INVESTMENTS (PTY) </w:t>
      </w:r>
      <w:r w:rsidR="009E35CF">
        <w:rPr>
          <w:rFonts w:cs="Arial"/>
          <w:b/>
          <w:i/>
          <w:sz w:val="18"/>
          <w:szCs w:val="18"/>
          <w:lang w:val="en-ZA"/>
        </w:rPr>
        <w:t>LIMITED</w:t>
      </w:r>
      <w:r w:rsidR="009E35C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NET44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E35CF" w:rsidRPr="00E9034D" w:rsidRDefault="009E35CF" w:rsidP="009E35C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bCs/>
          <w:sz w:val="18"/>
          <w:szCs w:val="18"/>
          <w:lang w:val="en-GB"/>
        </w:rPr>
      </w:pPr>
      <w:r w:rsidRPr="00E9034D">
        <w:rPr>
          <w:rFonts w:cs="Arial"/>
        </w:rPr>
        <w:t xml:space="preserve">The JSE Limited has granted a listing to </w:t>
      </w:r>
      <w:proofErr w:type="spellStart"/>
      <w:r w:rsidRPr="00E9034D">
        <w:rPr>
          <w:b/>
          <w:sz w:val="18"/>
          <w:szCs w:val="18"/>
          <w:lang w:val="en-GB"/>
        </w:rPr>
        <w:t>Clindeb</w:t>
      </w:r>
      <w:proofErr w:type="spellEnd"/>
      <w:r w:rsidRPr="00E9034D">
        <w:rPr>
          <w:b/>
          <w:sz w:val="18"/>
          <w:szCs w:val="18"/>
          <w:lang w:val="en-GB"/>
        </w:rPr>
        <w:t xml:space="preserve"> Investments (Pty) Ltd </w:t>
      </w:r>
      <w:r w:rsidRPr="00E9034D">
        <w:rPr>
          <w:b/>
          <w:i/>
          <w:sz w:val="18"/>
          <w:szCs w:val="18"/>
          <w:lang w:val="en-GB"/>
        </w:rPr>
        <w:t>– NET4</w:t>
      </w:r>
      <w:r>
        <w:rPr>
          <w:b/>
          <w:i/>
          <w:sz w:val="18"/>
          <w:szCs w:val="18"/>
          <w:lang w:val="en-GB"/>
        </w:rPr>
        <w:t>4</w:t>
      </w:r>
      <w:r w:rsidRPr="00E9034D">
        <w:rPr>
          <w:b/>
          <w:sz w:val="18"/>
          <w:szCs w:val="18"/>
          <w:lang w:val="en-GB"/>
        </w:rPr>
        <w:t xml:space="preserve"> (1991/001634/07), </w:t>
      </w:r>
      <w:r w:rsidRPr="00E9034D">
        <w:rPr>
          <w:bCs/>
          <w:sz w:val="18"/>
          <w:szCs w:val="18"/>
          <w:lang w:val="en-GB"/>
        </w:rPr>
        <w:t>wholly owned subsidiary of</w:t>
      </w:r>
      <w:r w:rsidRPr="00E9034D">
        <w:rPr>
          <w:b/>
          <w:sz w:val="18"/>
          <w:szCs w:val="18"/>
          <w:lang w:val="en-GB"/>
        </w:rPr>
        <w:t xml:space="preserve"> </w:t>
      </w:r>
      <w:proofErr w:type="spellStart"/>
      <w:r w:rsidRPr="00E9034D">
        <w:rPr>
          <w:b/>
          <w:sz w:val="18"/>
          <w:szCs w:val="18"/>
          <w:lang w:val="en-GB"/>
        </w:rPr>
        <w:t>Netcare</w:t>
      </w:r>
      <w:proofErr w:type="spellEnd"/>
      <w:r w:rsidRPr="00E9034D">
        <w:rPr>
          <w:b/>
          <w:sz w:val="18"/>
          <w:szCs w:val="18"/>
          <w:lang w:val="en-GB"/>
        </w:rPr>
        <w:t xml:space="preserve"> Ltd (1996/008240/06), </w:t>
      </w:r>
      <w:r w:rsidRPr="00E9034D">
        <w:rPr>
          <w:sz w:val="18"/>
          <w:szCs w:val="18"/>
          <w:lang w:val="en-GB"/>
        </w:rPr>
        <w:t>in terms of their</w:t>
      </w:r>
      <w:r w:rsidRPr="00E9034D">
        <w:rPr>
          <w:b/>
          <w:sz w:val="18"/>
          <w:szCs w:val="18"/>
          <w:lang w:val="en-GB"/>
        </w:rPr>
        <w:t xml:space="preserve"> </w:t>
      </w:r>
      <w:r w:rsidRPr="00E9034D">
        <w:rPr>
          <w:bCs/>
          <w:sz w:val="18"/>
          <w:szCs w:val="18"/>
          <w:lang w:val="en-GB"/>
        </w:rPr>
        <w:t>DMTN Programme</w:t>
      </w:r>
      <w:r>
        <w:rPr>
          <w:bCs/>
          <w:sz w:val="18"/>
          <w:szCs w:val="18"/>
          <w:lang w:val="en-GB"/>
        </w:rPr>
        <w:t xml:space="preserve"> dated 10 November 2006</w:t>
      </w:r>
      <w:r w:rsidRPr="00E9034D">
        <w:rPr>
          <w:b/>
          <w:sz w:val="18"/>
          <w:szCs w:val="18"/>
          <w:lang w:val="en-GB"/>
        </w:rPr>
        <w:t xml:space="preserve">.  </w:t>
      </w:r>
      <w:r w:rsidRPr="00E9034D">
        <w:rPr>
          <w:bCs/>
          <w:sz w:val="18"/>
          <w:szCs w:val="18"/>
          <w:lang w:val="en-GB"/>
        </w:rPr>
        <w:t>The Notes issued by the Issuer will be</w:t>
      </w:r>
      <w:r w:rsidRPr="00E9034D">
        <w:rPr>
          <w:b/>
          <w:sz w:val="18"/>
          <w:szCs w:val="18"/>
          <w:lang w:val="en-GB"/>
        </w:rPr>
        <w:t xml:space="preserve"> guaranteed by </w:t>
      </w:r>
      <w:proofErr w:type="spellStart"/>
      <w:r w:rsidRPr="00E9034D">
        <w:rPr>
          <w:b/>
          <w:sz w:val="18"/>
          <w:szCs w:val="18"/>
          <w:lang w:val="en-GB"/>
        </w:rPr>
        <w:t>Netcare</w:t>
      </w:r>
      <w:proofErr w:type="spellEnd"/>
      <w:r w:rsidRPr="00E9034D">
        <w:rPr>
          <w:b/>
          <w:sz w:val="18"/>
          <w:szCs w:val="18"/>
          <w:lang w:val="en-GB"/>
        </w:rPr>
        <w:t xml:space="preserve"> Ltd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E35CF" w:rsidRPr="00F67A04">
        <w:rPr>
          <w:rFonts w:cs="Arial"/>
          <w:sz w:val="18"/>
          <w:szCs w:val="18"/>
          <w:lang w:val="en-ZA"/>
        </w:rPr>
        <w:t>R</w:t>
      </w:r>
      <w:r w:rsidR="00BF4AC8">
        <w:rPr>
          <w:rFonts w:cs="Arial"/>
          <w:sz w:val="18"/>
          <w:szCs w:val="18"/>
          <w:lang w:val="en-ZA"/>
        </w:rPr>
        <w:t xml:space="preserve"> </w:t>
      </w:r>
      <w:r w:rsidR="00BF4AC8" w:rsidRPr="000C7AF9">
        <w:rPr>
          <w:rFonts w:cs="Arial"/>
          <w:szCs w:val="24"/>
        </w:rPr>
        <w:t>3,890,000,000</w:t>
      </w:r>
      <w:r w:rsidR="00BF4AC8">
        <w:rPr>
          <w:rFonts w:cs="Arial"/>
          <w:szCs w:val="24"/>
        </w:rPr>
        <w:t>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NET44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450,000,000.00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F4AC8" w:rsidRPr="00BF4AC8">
        <w:rPr>
          <w:rFonts w:cs="Arial"/>
          <w:sz w:val="18"/>
          <w:szCs w:val="18"/>
          <w:lang w:val="en-ZA"/>
        </w:rPr>
        <w:t>98.58455</w:t>
      </w:r>
      <w:r w:rsidR="00BF4AC8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67A04">
        <w:rPr>
          <w:rFonts w:cs="Arial"/>
          <w:b/>
          <w:sz w:val="18"/>
          <w:szCs w:val="18"/>
          <w:lang w:val="en-ZA"/>
        </w:rPr>
        <w:t xml:space="preserve">Indicator </w:t>
      </w:r>
      <w:r w:rsidRPr="0029176C">
        <w:rPr>
          <w:rFonts w:cs="Arial"/>
          <w:sz w:val="18"/>
          <w:szCs w:val="18"/>
          <w:lang w:val="en-ZA"/>
        </w:rPr>
        <w:tab/>
      </w:r>
      <w:r w:rsidR="00F67A04">
        <w:rPr>
          <w:rFonts w:cs="Arial"/>
          <w:sz w:val="18"/>
          <w:szCs w:val="18"/>
          <w:lang w:val="en-ZA"/>
        </w:rPr>
        <w:t xml:space="preserve">Zero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</w:t>
      </w:r>
      <w:r w:rsidR="00F67A04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</w:t>
      </w:r>
      <w:r w:rsidR="00F67A04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August</w:t>
      </w:r>
      <w:r w:rsidR="00F67A04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ZAG000095498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F67A04" w:rsidRPr="007A14BD" w:rsidRDefault="00F67A0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67A04" w:rsidRPr="00F23CA8" w:rsidRDefault="00F67A04" w:rsidP="00F67A0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F23CA8">
        <w:rPr>
          <w:b/>
          <w:sz w:val="18"/>
          <w:szCs w:val="18"/>
          <w:lang w:val="en-GB"/>
        </w:rPr>
        <w:t>Lead Arranger</w:t>
      </w:r>
      <w:r w:rsidRPr="00F23CA8">
        <w:rPr>
          <w:b/>
          <w:sz w:val="18"/>
          <w:szCs w:val="18"/>
          <w:lang w:val="en-GB"/>
        </w:rPr>
        <w:tab/>
      </w:r>
      <w:r w:rsidRPr="00F23CA8">
        <w:rPr>
          <w:b/>
          <w:sz w:val="18"/>
          <w:szCs w:val="18"/>
          <w:lang w:val="en-GB"/>
        </w:rPr>
        <w:tab/>
      </w:r>
      <w:r w:rsidRPr="00F23CA8">
        <w:rPr>
          <w:b/>
          <w:sz w:val="18"/>
          <w:szCs w:val="18"/>
          <w:lang w:val="en-GB"/>
        </w:rPr>
        <w:tab/>
      </w:r>
      <w:r w:rsidRPr="00F23CA8">
        <w:rPr>
          <w:b/>
          <w:sz w:val="18"/>
          <w:szCs w:val="18"/>
          <w:lang w:val="en-GB"/>
        </w:rPr>
        <w:tab/>
      </w:r>
      <w:r>
        <w:rPr>
          <w:bCs/>
          <w:sz w:val="18"/>
          <w:szCs w:val="18"/>
          <w:lang w:val="en-GB"/>
        </w:rPr>
        <w:t>STD Bank</w:t>
      </w:r>
      <w:r>
        <w:rPr>
          <w:sz w:val="18"/>
          <w:szCs w:val="18"/>
          <w:lang w:val="en-GB"/>
        </w:rPr>
        <w:t xml:space="preserve"> Limited</w:t>
      </w:r>
    </w:p>
    <w:p w:rsidR="00F67A04" w:rsidRPr="00F23CA8" w:rsidRDefault="00F67A04" w:rsidP="00F67A0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</w:p>
    <w:p w:rsidR="00F67A04" w:rsidRDefault="00F67A04" w:rsidP="00F67A0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</w:p>
    <w:p w:rsidR="00F67A04" w:rsidRPr="00FC0385" w:rsidRDefault="00F67A04" w:rsidP="00F67A04">
      <w:pPr>
        <w:pStyle w:val="BodyText"/>
        <w:spacing w:line="312" w:lineRule="auto"/>
        <w:rPr>
          <w:b/>
          <w:sz w:val="18"/>
          <w:szCs w:val="18"/>
        </w:rPr>
      </w:pPr>
      <w:r w:rsidRPr="00FC0385">
        <w:rPr>
          <w:b/>
          <w:bCs/>
          <w:sz w:val="18"/>
          <w:szCs w:val="18"/>
          <w:lang w:val="en-GB"/>
        </w:rPr>
        <w:t>STD Bank</w:t>
      </w:r>
      <w:r w:rsidRPr="00FC0385">
        <w:rPr>
          <w:b/>
          <w:sz w:val="18"/>
          <w:szCs w:val="18"/>
          <w:lang w:val="en-GB"/>
        </w:rPr>
        <w:t xml:space="preserve"> Limited</w:t>
      </w:r>
      <w:r w:rsidRPr="00FC0385">
        <w:rPr>
          <w:b/>
          <w:sz w:val="18"/>
          <w:szCs w:val="18"/>
        </w:rPr>
        <w:t xml:space="preserve"> has placed these notes on behalf of the Issuer.</w:t>
      </w:r>
    </w:p>
    <w:p w:rsidR="00F67A04" w:rsidRDefault="00F67A04" w:rsidP="00F67A0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</w:p>
    <w:p w:rsidR="00F67A04" w:rsidRDefault="00F67A04" w:rsidP="00F67A0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  <w:r>
        <w:rPr>
          <w:rFonts w:cs="Arial"/>
          <w:sz w:val="18"/>
          <w:szCs w:val="18"/>
        </w:rPr>
        <w:t>Further information on the Note issue please contact</w:t>
      </w:r>
    </w:p>
    <w:p w:rsidR="00F67A04" w:rsidRDefault="00F67A04" w:rsidP="00F67A0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  <w:proofErr w:type="spellStart"/>
      <w:r>
        <w:rPr>
          <w:rFonts w:cs="Arial"/>
        </w:rPr>
        <w:t>Ms</w:t>
      </w:r>
      <w:proofErr w:type="spellEnd"/>
      <w:r>
        <w:rPr>
          <w:rFonts w:cs="Arial"/>
        </w:rPr>
        <w:t xml:space="preserve"> Cynthia </w:t>
      </w:r>
      <w:proofErr w:type="spellStart"/>
      <w:r>
        <w:rPr>
          <w:rFonts w:cs="Arial"/>
        </w:rPr>
        <w:t>Heyneke</w:t>
      </w:r>
      <w:proofErr w:type="spell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STD Bank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(011) 378 8114</w:t>
      </w:r>
    </w:p>
    <w:p w:rsidR="00F67A04" w:rsidRDefault="00F67A04" w:rsidP="00F67A0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  <w:proofErr w:type="spellStart"/>
      <w:r>
        <w:rPr>
          <w:rFonts w:cs="Arial"/>
        </w:rPr>
        <w:t>Ms</w:t>
      </w:r>
      <w:proofErr w:type="spellEnd"/>
      <w:r>
        <w:rPr>
          <w:rFonts w:cs="Arial"/>
        </w:rPr>
        <w:t xml:space="preserve"> Kea Sape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JSE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(011) 520 7603</w:t>
      </w:r>
    </w:p>
    <w:p w:rsidR="00F67A04" w:rsidRDefault="00F67A04" w:rsidP="00F67A0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</w:rPr>
      </w:pPr>
      <w:proofErr w:type="spellStart"/>
      <w:r w:rsidRPr="00FA5BC2">
        <w:rPr>
          <w:rFonts w:cs="Arial"/>
          <w:lang w:val="en-AU"/>
        </w:rPr>
        <w:t>Mr.</w:t>
      </w:r>
      <w:proofErr w:type="spellEnd"/>
      <w:r w:rsidRPr="00FA5BC2">
        <w:rPr>
          <w:rFonts w:cs="Arial"/>
          <w:lang w:val="en-AU"/>
        </w:rPr>
        <w:t xml:space="preserve"> Diboko Ledwaba</w:t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  <w:t>JSE</w:t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</w:r>
      <w:r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>(011) 520 7222</w:t>
      </w:r>
    </w:p>
    <w:p w:rsidR="00F67A04" w:rsidRPr="002B0F81" w:rsidRDefault="00F67A04" w:rsidP="00F67A04"/>
    <w:p w:rsidR="00085030" w:rsidRPr="005005DC" w:rsidRDefault="00085030" w:rsidP="00F67A0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CF" w:rsidRDefault="009E35CF">
      <w:r>
        <w:separator/>
      </w:r>
    </w:p>
  </w:endnote>
  <w:endnote w:type="continuationSeparator" w:id="0">
    <w:p w:rsidR="009E35CF" w:rsidRDefault="009E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CF" w:rsidRDefault="009E35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CF" w:rsidRDefault="009E35C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E35CF" w:rsidRDefault="009E35C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9C6B1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9C6B1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9E35CF" w:rsidRDefault="009E35C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E35CF" w:rsidRPr="00C94EA6" w:rsidRDefault="009E35C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CF" w:rsidRPr="000575E4" w:rsidRDefault="009E35C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9E35CF" w:rsidRPr="0061041F">
      <w:tc>
        <w:tcPr>
          <w:tcW w:w="1335" w:type="dxa"/>
        </w:tcPr>
        <w:p w:rsidR="009E35CF" w:rsidRPr="0061041F" w:rsidRDefault="009E35C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9E35CF" w:rsidRPr="0061041F" w:rsidRDefault="009E35C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9E35CF" w:rsidRPr="0061041F" w:rsidRDefault="009E35C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9E35CF" w:rsidRPr="0061041F" w:rsidRDefault="009E35C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9E35CF" w:rsidRPr="0061041F" w:rsidRDefault="009E35C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E35CF" w:rsidRPr="0061041F" w:rsidRDefault="009E35C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E35CF" w:rsidRPr="0061041F" w:rsidRDefault="009E35C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9E35CF" w:rsidRPr="0061041F" w:rsidRDefault="009E35C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9E35CF" w:rsidRPr="0061041F" w:rsidRDefault="009E35C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9E35CF" w:rsidRPr="0061041F" w:rsidRDefault="009E35C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E35CF" w:rsidRPr="0061041F" w:rsidRDefault="009E35C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9E35CF" w:rsidRDefault="009E35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CF" w:rsidRDefault="009E35CF">
      <w:r>
        <w:separator/>
      </w:r>
    </w:p>
  </w:footnote>
  <w:footnote w:type="continuationSeparator" w:id="0">
    <w:p w:rsidR="009E35CF" w:rsidRDefault="009E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CF" w:rsidRDefault="009E35C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E35CF" w:rsidRDefault="009E35C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CF" w:rsidRDefault="009C6B1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9E35CF" w:rsidRDefault="009E35CF" w:rsidP="00EF6146">
                <w:pPr>
                  <w:jc w:val="right"/>
                </w:pPr>
              </w:p>
              <w:p w:rsidR="009E35CF" w:rsidRDefault="009E35CF" w:rsidP="00EF6146">
                <w:pPr>
                  <w:jc w:val="right"/>
                </w:pPr>
              </w:p>
              <w:p w:rsidR="009E35CF" w:rsidRDefault="009E35CF" w:rsidP="00EF6146">
                <w:pPr>
                  <w:jc w:val="right"/>
                </w:pPr>
              </w:p>
              <w:p w:rsidR="009E35CF" w:rsidRDefault="009E35CF" w:rsidP="00EF6146">
                <w:pPr>
                  <w:jc w:val="right"/>
                </w:pPr>
              </w:p>
              <w:p w:rsidR="009E35CF" w:rsidRDefault="009E35CF" w:rsidP="00EF6146">
                <w:pPr>
                  <w:jc w:val="right"/>
                </w:pPr>
              </w:p>
              <w:p w:rsidR="009E35CF" w:rsidRDefault="009E35CF" w:rsidP="00EF6146">
                <w:pPr>
                  <w:jc w:val="right"/>
                </w:pPr>
              </w:p>
              <w:p w:rsidR="009E35CF" w:rsidRPr="000575E4" w:rsidRDefault="009E35C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9E35C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E35CF" w:rsidRPr="0061041F" w:rsidRDefault="009E35C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9E35CF" w:rsidRPr="00866D23" w:rsidRDefault="009E35C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9E35CF" w:rsidRDefault="009E35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E35CF" w:rsidRDefault="009E35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E35CF" w:rsidRDefault="009E35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E35CF" w:rsidRDefault="009E35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E35CF" w:rsidRDefault="009E35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E35CF" w:rsidRPr="000575E4" w:rsidRDefault="009E35C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E35CF" w:rsidRPr="0061041F">
      <w:trPr>
        <w:trHeight w:hRule="exact" w:val="2342"/>
        <w:jc w:val="right"/>
      </w:trPr>
      <w:tc>
        <w:tcPr>
          <w:tcW w:w="9752" w:type="dxa"/>
        </w:tcPr>
        <w:p w:rsidR="009E35CF" w:rsidRPr="0061041F" w:rsidRDefault="009E35C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35CF" w:rsidRPr="00866D23" w:rsidRDefault="009E35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E35CF" w:rsidRPr="00EF6146" w:rsidRDefault="009E35C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CF" w:rsidRDefault="009C6B1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9E35CF" w:rsidRDefault="009E35CF" w:rsidP="00BD2E91">
                <w:pPr>
                  <w:jc w:val="right"/>
                </w:pPr>
              </w:p>
              <w:p w:rsidR="009E35CF" w:rsidRDefault="009E35CF" w:rsidP="00BD2E91">
                <w:pPr>
                  <w:jc w:val="right"/>
                </w:pPr>
              </w:p>
              <w:p w:rsidR="009E35CF" w:rsidRDefault="009E35CF" w:rsidP="00BD2E91">
                <w:pPr>
                  <w:jc w:val="right"/>
                </w:pPr>
              </w:p>
              <w:p w:rsidR="009E35CF" w:rsidRDefault="009E35CF" w:rsidP="00BD2E91">
                <w:pPr>
                  <w:jc w:val="right"/>
                </w:pPr>
              </w:p>
              <w:p w:rsidR="009E35CF" w:rsidRDefault="009E35CF" w:rsidP="00BD2E91">
                <w:pPr>
                  <w:jc w:val="right"/>
                </w:pPr>
              </w:p>
              <w:p w:rsidR="009E35CF" w:rsidRDefault="009E35CF" w:rsidP="00BD2E91">
                <w:pPr>
                  <w:jc w:val="right"/>
                </w:pPr>
              </w:p>
              <w:p w:rsidR="009E35CF" w:rsidRPr="000575E4" w:rsidRDefault="009E35C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9E35C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E35CF" w:rsidRPr="0061041F" w:rsidRDefault="009E35C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9E35CF" w:rsidRPr="00866D23" w:rsidRDefault="009E35C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9E35CF" w:rsidRDefault="009E35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E35CF" w:rsidRDefault="009E35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E35CF" w:rsidRDefault="009E35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E35CF" w:rsidRDefault="009E35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E35CF" w:rsidRDefault="009E35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E35CF" w:rsidRPr="000575E4" w:rsidRDefault="009E35C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E35CF" w:rsidRPr="0061041F">
      <w:trPr>
        <w:trHeight w:hRule="exact" w:val="2342"/>
        <w:jc w:val="right"/>
      </w:trPr>
      <w:tc>
        <w:tcPr>
          <w:tcW w:w="9752" w:type="dxa"/>
        </w:tcPr>
        <w:p w:rsidR="009E35CF" w:rsidRPr="0061041F" w:rsidRDefault="009E35C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9E35CF" w:rsidRPr="00866D23" w:rsidRDefault="009E35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E35CF" w:rsidRPr="000575E4" w:rsidRDefault="009E35C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9E35CF" w:rsidRPr="0061041F">
      <w:tc>
        <w:tcPr>
          <w:tcW w:w="9752" w:type="dxa"/>
        </w:tcPr>
        <w:p w:rsidR="009E35CF" w:rsidRPr="0061041F" w:rsidRDefault="009E35C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9E35CF" w:rsidRDefault="009E35CF"/>
  <w:p w:rsidR="009E35CF" w:rsidRDefault="009E35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6B1D"/>
    <w:rsid w:val="009D1E61"/>
    <w:rsid w:val="009E0DC6"/>
    <w:rsid w:val="009E14A7"/>
    <w:rsid w:val="009E1A10"/>
    <w:rsid w:val="009E35CF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4AC8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67A04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D753F8F-E5DD-4F70-B326-BD7346797DA4}"/>
</file>

<file path=customXml/itemProps2.xml><?xml version="1.0" encoding="utf-8"?>
<ds:datastoreItem xmlns:ds="http://schemas.openxmlformats.org/officeDocument/2006/customXml" ds:itemID="{4E5134E5-7D0C-40D1-B62A-27B346E04B58}"/>
</file>

<file path=customXml/itemProps3.xml><?xml version="1.0" encoding="utf-8"?>
<ds:datastoreItem xmlns:ds="http://schemas.openxmlformats.org/officeDocument/2006/customXml" ds:itemID="{D6DA845A-C0D6-4F77-81C0-F16EAE7FC01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28</TotalTime>
  <Pages>2</Pages>
  <Words>214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Listing-NET44-17May2012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2012-05-17T08:50:00Z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177100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